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D16675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Pr="00D16675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D16675" w:rsidRPr="00D16675">
        <w:rPr>
          <w:rFonts w:eastAsia="Times New Roman" w:cs="Times New Roman"/>
          <w:b/>
          <w:sz w:val="18"/>
          <w:szCs w:val="18"/>
          <w:lang w:eastAsia="cs-CZ"/>
        </w:rPr>
        <w:t>Základní kurzy svařování a řezání kovových materiálů 2022 - 2023</w:t>
      </w:r>
      <w:r w:rsidRPr="00D16675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D16675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D16675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D16675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D16675" w:rsidRPr="00D16675">
        <w:rPr>
          <w:rFonts w:eastAsia="Times New Roman" w:cs="Times New Roman"/>
          <w:sz w:val="18"/>
          <w:szCs w:val="18"/>
          <w:lang w:eastAsia="cs-CZ"/>
        </w:rPr>
        <w:t>21862/2022-SŽ-OŘ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</w:t>
      </w:r>
      <w:bookmarkStart w:id="1" w:name="_GoBack"/>
      <w:bookmarkEnd w:id="1"/>
      <w:r w:rsidRPr="005333BD">
        <w:rPr>
          <w:rFonts w:eastAsia="Times New Roman" w:cs="Times New Roman"/>
          <w:sz w:val="18"/>
          <w:szCs w:val="18"/>
          <w:lang w:eastAsia="cs-CZ"/>
        </w:rPr>
        <w:t>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lastRenderedPageBreak/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672ED2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672ED2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D166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672ED2"/>
    <w:rsid w:val="007A0B33"/>
    <w:rsid w:val="007F6E5F"/>
    <w:rsid w:val="00BF6A6B"/>
    <w:rsid w:val="00C835A0"/>
    <w:rsid w:val="00D16675"/>
    <w:rsid w:val="00DC617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3F75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Danielková Barbora</cp:lastModifiedBy>
  <cp:revision>2</cp:revision>
  <dcterms:created xsi:type="dcterms:W3CDTF">2022-06-07T07:17:00Z</dcterms:created>
  <dcterms:modified xsi:type="dcterms:W3CDTF">2022-06-07T07:17:00Z</dcterms:modified>
</cp:coreProperties>
</file>